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jc w:val="center"/>
        <w:rPr>
          <w:b/>
          <w:bCs/>
        </w:rPr>
      </w:pPr>
      <w:bookmarkStart w:id="0" w:name="_GoBack"/>
      <w:r>
        <w:rPr>
          <w:b/>
          <w:bCs/>
          <w:sz w:val="24"/>
          <w:szCs w:val="24"/>
        </w:rPr>
        <w:t>食堂食品留样制度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ind w:left="0" w:firstLine="480"/>
      </w:pPr>
      <w:r>
        <w:rPr>
          <w:sz w:val="24"/>
          <w:szCs w:val="24"/>
        </w:rPr>
        <w:t>1、学校食堂为师生提供的每餐、每样食品都必需由专人负责留样。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ind w:left="0" w:firstLine="480"/>
      </w:pPr>
      <w:r>
        <w:rPr>
          <w:sz w:val="24"/>
          <w:szCs w:val="24"/>
        </w:rPr>
        <w:t>2、学校每餐、每样食品必须按要求超过100g,分别盛放在己消毒的餐具中。部分食品还要带些汤汁。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ind w:left="0" w:firstLine="480"/>
      </w:pPr>
      <w:r>
        <w:rPr>
          <w:sz w:val="24"/>
          <w:szCs w:val="24"/>
        </w:rPr>
        <w:t>3、留样食品取样后,必须立即放入完好的食品罩内,以免被污染。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ind w:left="0" w:firstLine="480"/>
      </w:pPr>
      <w:r>
        <w:rPr>
          <w:sz w:val="24"/>
          <w:szCs w:val="24"/>
        </w:rPr>
        <w:t>4、等留样食品冷却后,用保鲜膜密封好(或加盖,并在外面标明留样时间、品名、留样人。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ind w:left="0" w:firstLine="480"/>
      </w:pPr>
      <w:r>
        <w:rPr>
          <w:sz w:val="24"/>
          <w:szCs w:val="24"/>
        </w:rPr>
        <w:t>5、食品留样在密封好、贴好标签后,必须立即存入专用留样冰箱内。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ind w:left="0" w:firstLine="480"/>
      </w:pPr>
      <w:r>
        <w:rPr>
          <w:sz w:val="24"/>
          <w:szCs w:val="24"/>
        </w:rPr>
        <w:t>6、用于留样的容器必须满足消毒、无菌要求。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ind w:left="0" w:firstLine="480"/>
      </w:pPr>
      <w:r>
        <w:rPr>
          <w:sz w:val="24"/>
          <w:szCs w:val="24"/>
        </w:rPr>
        <w:t>7、每餐必须作好留样记录:留样时间、食品名称、留样人,便于日后备查。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ind w:left="0" w:firstLine="480"/>
      </w:pPr>
      <w:r>
        <w:rPr>
          <w:sz w:val="24"/>
          <w:szCs w:val="24"/>
        </w:rPr>
        <w:t>8、留样食品必须保留48小时,时间超过后方可倒掉。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ind w:left="0" w:firstLine="480"/>
      </w:pPr>
      <w:r>
        <w:rPr>
          <w:sz w:val="24"/>
          <w:szCs w:val="24"/>
        </w:rPr>
        <w:t>9、留样冰箱为专用设备,留样冰箱内严禁存放与留样食品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ind w:left="0" w:firstLine="480"/>
      </w:pPr>
      <w:r>
        <w:rPr>
          <w:sz w:val="24"/>
          <w:szCs w:val="24"/>
        </w:rPr>
        <w:t>无关的其它食品。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ind w:left="0" w:firstLine="480"/>
      </w:pPr>
      <w:r>
        <w:rPr>
          <w:sz w:val="24"/>
          <w:szCs w:val="24"/>
        </w:rPr>
        <w:t>10、食堂管理理员要每天督促相关人员做好留样工作。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29D61A46"/>
    <w:rsid w:val="29D6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2023-09-27T09:07:00Z</dcterms:created>
  <dc:creator>Administrator</dc:creator>
  <cp:lastModifiedBy>Administrator</cp:lastModifiedBy>
  <dcterms:modified xsi:type="dcterms:W3CDTF">2023-09-27T09:08:19Z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AD6D1AA45E03438CA693AAD8F3BFCAFF_11</vt:lpwstr>
  </property>
</Properties>
</file>